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E3" w:rsidRDefault="00BB2C6D">
      <w:pPr>
        <w:spacing w:after="0"/>
        <w:ind w:right="5"/>
        <w:jc w:val="center"/>
      </w:pPr>
      <w:r>
        <w:rPr>
          <w:b/>
          <w:sz w:val="28"/>
        </w:rPr>
        <w:t xml:space="preserve">EVIDENCIJA AKTIVNOSTI OBRADE OSOBNIH PODATAKA </w:t>
      </w:r>
    </w:p>
    <w:p w:rsidR="008A2EE3" w:rsidRDefault="00BB2C6D">
      <w:pPr>
        <w:spacing w:after="0"/>
        <w:ind w:right="3"/>
        <w:jc w:val="center"/>
      </w:pPr>
      <w:r>
        <w:rPr>
          <w:b/>
          <w:sz w:val="28"/>
        </w:rPr>
        <w:t xml:space="preserve">- ZAPOSLENICI ŠKOLE - </w:t>
      </w:r>
    </w:p>
    <w:p w:rsidR="008A2EE3" w:rsidRDefault="00BB2C6D">
      <w:pPr>
        <w:spacing w:after="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1"/>
        </w:numPr>
        <w:spacing w:after="0"/>
        <w:ind w:hanging="242"/>
      </w:pPr>
      <w:r>
        <w:rPr>
          <w:b/>
          <w:sz w:val="24"/>
        </w:rPr>
        <w:t xml:space="preserve">VODITELJ OBRADE OSOBNIH PODATAKA: </w:t>
      </w:r>
    </w:p>
    <w:p w:rsidR="008A2EE3" w:rsidRDefault="00BB2C6D">
      <w:pPr>
        <w:numPr>
          <w:ilvl w:val="1"/>
          <w:numId w:val="1"/>
        </w:numPr>
        <w:spacing w:after="0"/>
        <w:ind w:hanging="360"/>
      </w:pPr>
      <w:r>
        <w:rPr>
          <w:b/>
          <w:sz w:val="24"/>
        </w:rPr>
        <w:t xml:space="preserve">Naziv: </w:t>
      </w:r>
      <w:r w:rsidR="00C96EE3">
        <w:rPr>
          <w:b/>
          <w:sz w:val="24"/>
        </w:rPr>
        <w:t>OŠ Gornja Poljica Srijane</w:t>
      </w:r>
      <w:r>
        <w:rPr>
          <w:sz w:val="24"/>
        </w:rPr>
        <w:t xml:space="preserve"> </w:t>
      </w:r>
    </w:p>
    <w:p w:rsidR="00C96EE3" w:rsidRPr="00C96EE3" w:rsidRDefault="00BB2C6D">
      <w:pPr>
        <w:numPr>
          <w:ilvl w:val="1"/>
          <w:numId w:val="1"/>
        </w:numPr>
        <w:spacing w:after="4" w:line="265" w:lineRule="auto"/>
        <w:ind w:hanging="360"/>
      </w:pPr>
      <w:r>
        <w:rPr>
          <w:b/>
          <w:sz w:val="24"/>
        </w:rPr>
        <w:t>Sjedište:</w:t>
      </w:r>
      <w:r>
        <w:rPr>
          <w:sz w:val="24"/>
        </w:rPr>
        <w:t xml:space="preserve"> </w:t>
      </w:r>
      <w:r w:rsidR="00C96EE3">
        <w:rPr>
          <w:sz w:val="24"/>
        </w:rPr>
        <w:t>Srijane 120, 21204 Dugopolje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b/>
          <w:sz w:val="24"/>
        </w:rPr>
        <w:t xml:space="preserve">Broj telefona: </w:t>
      </w:r>
      <w:r w:rsidR="00C96EE3">
        <w:rPr>
          <w:sz w:val="24"/>
        </w:rPr>
        <w:t>021 815 115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</w:p>
    <w:p w:rsidR="008A2EE3" w:rsidRDefault="00BB2C6D">
      <w:pPr>
        <w:numPr>
          <w:ilvl w:val="1"/>
          <w:numId w:val="1"/>
        </w:numPr>
        <w:spacing w:after="4" w:line="265" w:lineRule="auto"/>
        <w:ind w:hanging="360"/>
      </w:pPr>
      <w:r>
        <w:rPr>
          <w:b/>
          <w:sz w:val="24"/>
        </w:rPr>
        <w:t>Broj faxa:</w:t>
      </w:r>
      <w:r w:rsidR="00C96EE3">
        <w:rPr>
          <w:b/>
          <w:sz w:val="24"/>
        </w:rPr>
        <w:t>021 861 538</w:t>
      </w:r>
      <w:r>
        <w:rPr>
          <w:b/>
          <w:sz w:val="24"/>
        </w:rPr>
        <w:t xml:space="preserve"> </w:t>
      </w:r>
    </w:p>
    <w:p w:rsidR="008A2EE3" w:rsidRDefault="00BB2C6D">
      <w:pPr>
        <w:numPr>
          <w:ilvl w:val="1"/>
          <w:numId w:val="1"/>
        </w:numPr>
        <w:spacing w:after="4" w:line="265" w:lineRule="auto"/>
        <w:ind w:hanging="360"/>
      </w:pPr>
      <w:r>
        <w:rPr>
          <w:b/>
          <w:sz w:val="24"/>
        </w:rPr>
        <w:t>E-mail:</w:t>
      </w:r>
      <w:r w:rsidR="00C96EE3">
        <w:rPr>
          <w:sz w:val="24"/>
        </w:rPr>
        <w:t xml:space="preserve"> ured@os-gornja-poljica-srijane.skole.hr</w:t>
      </w:r>
      <w:r>
        <w:rPr>
          <w:sz w:val="24"/>
        </w:rPr>
        <w:t xml:space="preserve"> </w:t>
      </w:r>
    </w:p>
    <w:p w:rsidR="008A2EE3" w:rsidRDefault="00BB2C6D" w:rsidP="00C96EE3">
      <w:pPr>
        <w:numPr>
          <w:ilvl w:val="1"/>
          <w:numId w:val="1"/>
        </w:numPr>
        <w:spacing w:after="0"/>
        <w:ind w:hanging="360"/>
      </w:pPr>
      <w:r>
        <w:rPr>
          <w:b/>
          <w:sz w:val="24"/>
        </w:rPr>
        <w:t>Web stranica:</w:t>
      </w:r>
      <w:r>
        <w:rPr>
          <w:sz w:val="24"/>
        </w:rPr>
        <w:t xml:space="preserve"> </w:t>
      </w:r>
      <w:r w:rsidR="00C96EE3">
        <w:rPr>
          <w:sz w:val="24"/>
        </w:rPr>
        <w:t xml:space="preserve"> </w:t>
      </w:r>
      <w:r w:rsidR="00C96EE3" w:rsidRPr="00C96EE3">
        <w:rPr>
          <w:color w:val="0000FF"/>
          <w:sz w:val="24"/>
          <w:u w:val="single" w:color="0000FF"/>
        </w:rPr>
        <w:t>https://os-</w:t>
      </w:r>
      <w:r w:rsidR="00C96EE3">
        <w:rPr>
          <w:color w:val="0000FF"/>
          <w:sz w:val="24"/>
          <w:u w:val="single" w:color="0000FF"/>
        </w:rPr>
        <w:t>gornja-poljica-srijane.skole.hr</w:t>
      </w:r>
    </w:p>
    <w:p w:rsidR="008A2EE3" w:rsidRDefault="00BB2C6D">
      <w:pPr>
        <w:spacing w:after="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1"/>
        </w:numPr>
        <w:spacing w:after="0"/>
        <w:ind w:hanging="242"/>
      </w:pPr>
      <w:r>
        <w:rPr>
          <w:b/>
          <w:sz w:val="24"/>
        </w:rPr>
        <w:t xml:space="preserve">OSOBA OVLAŠTENA ZA ZASTUPANJE VODITELJA OBRADE </w:t>
      </w:r>
    </w:p>
    <w:p w:rsidR="008A2EE3" w:rsidRDefault="00C96EE3">
      <w:pPr>
        <w:spacing w:after="0"/>
        <w:ind w:left="720"/>
      </w:pPr>
      <w:r>
        <w:rPr>
          <w:b/>
        </w:rPr>
        <w:t>Ravnateljica: Branka Bonacin mag.prim.educ.</w:t>
      </w:r>
    </w:p>
    <w:p w:rsidR="008A2EE3" w:rsidRDefault="00BB2C6D">
      <w:pPr>
        <w:spacing w:after="0"/>
      </w:pPr>
      <w:r>
        <w:rPr>
          <w:sz w:val="24"/>
        </w:rPr>
        <w:t xml:space="preserve"> </w:t>
      </w:r>
    </w:p>
    <w:p w:rsidR="008A2EE3" w:rsidRDefault="00BB2C6D">
      <w:pPr>
        <w:numPr>
          <w:ilvl w:val="0"/>
          <w:numId w:val="1"/>
        </w:numPr>
        <w:spacing w:after="0"/>
        <w:ind w:hanging="242"/>
      </w:pPr>
      <w:r>
        <w:rPr>
          <w:b/>
          <w:sz w:val="24"/>
        </w:rPr>
        <w:t xml:space="preserve">SLUŽBENIK ZA ZAŠTITU OSOBNIH PODATAKA </w:t>
      </w:r>
    </w:p>
    <w:p w:rsidR="008A2EE3" w:rsidRDefault="00BB2C6D">
      <w:pPr>
        <w:numPr>
          <w:ilvl w:val="1"/>
          <w:numId w:val="1"/>
        </w:numPr>
        <w:spacing w:after="5" w:line="250" w:lineRule="auto"/>
        <w:ind w:hanging="360"/>
      </w:pPr>
      <w:r>
        <w:rPr>
          <w:b/>
          <w:sz w:val="24"/>
        </w:rPr>
        <w:t>Ime i prezime:</w:t>
      </w:r>
      <w:r>
        <w:rPr>
          <w:sz w:val="24"/>
        </w:rPr>
        <w:t xml:space="preserve"> </w:t>
      </w:r>
      <w:r w:rsidR="00C96EE3">
        <w:rPr>
          <w:sz w:val="24"/>
        </w:rPr>
        <w:t>Antonio Rančić</w:t>
      </w:r>
      <w:r>
        <w:rPr>
          <w:sz w:val="24"/>
        </w:rPr>
        <w:t xml:space="preserve"> </w:t>
      </w:r>
    </w:p>
    <w:p w:rsidR="008A2EE3" w:rsidRDefault="00BB2C6D">
      <w:pPr>
        <w:numPr>
          <w:ilvl w:val="1"/>
          <w:numId w:val="1"/>
        </w:numPr>
        <w:spacing w:after="4" w:line="265" w:lineRule="auto"/>
        <w:ind w:hanging="360"/>
      </w:pPr>
      <w:r>
        <w:rPr>
          <w:b/>
          <w:sz w:val="24"/>
        </w:rPr>
        <w:t>Email:</w:t>
      </w:r>
      <w:r w:rsidR="00C96EE3">
        <w:rPr>
          <w:sz w:val="24"/>
        </w:rPr>
        <w:t xml:space="preserve"> antonio.rancic1</w:t>
      </w:r>
      <w:r>
        <w:rPr>
          <w:sz w:val="24"/>
        </w:rPr>
        <w:t xml:space="preserve">@skole.hr  </w:t>
      </w:r>
      <w:bookmarkStart w:id="0" w:name="_GoBack"/>
      <w:bookmarkEnd w:id="0"/>
    </w:p>
    <w:p w:rsidR="008A2EE3" w:rsidRDefault="00BB2C6D">
      <w:pPr>
        <w:spacing w:after="0"/>
      </w:pPr>
      <w:r>
        <w:rPr>
          <w:sz w:val="24"/>
        </w:rPr>
        <w:t xml:space="preserve">  </w:t>
      </w:r>
    </w:p>
    <w:p w:rsidR="008A2EE3" w:rsidRDefault="00BB2C6D">
      <w:pPr>
        <w:numPr>
          <w:ilvl w:val="0"/>
          <w:numId w:val="1"/>
        </w:numPr>
        <w:spacing w:after="0"/>
        <w:ind w:hanging="242"/>
      </w:pPr>
      <w:r>
        <w:rPr>
          <w:b/>
          <w:sz w:val="24"/>
        </w:rPr>
        <w:t xml:space="preserve">KATEGORIJA ISPITANIKA  </w:t>
      </w:r>
    </w:p>
    <w:p w:rsidR="008A2EE3" w:rsidRDefault="00BB2C6D">
      <w:pPr>
        <w:spacing w:after="5" w:line="250" w:lineRule="auto"/>
        <w:ind w:left="730" w:hanging="10"/>
        <w:jc w:val="both"/>
      </w:pPr>
      <w:r>
        <w:rPr>
          <w:sz w:val="24"/>
        </w:rPr>
        <w:t xml:space="preserve">- zaposlenici škole (nastavnici, stručni suradnici, administrativno osoblje, tehničko osoblje) </w:t>
      </w:r>
    </w:p>
    <w:p w:rsidR="008A2EE3" w:rsidRDefault="00BB2C6D">
      <w:pPr>
        <w:spacing w:after="0"/>
        <w:ind w:left="72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1"/>
        </w:numPr>
        <w:spacing w:after="0"/>
        <w:ind w:hanging="242"/>
      </w:pPr>
      <w:r>
        <w:rPr>
          <w:b/>
          <w:sz w:val="24"/>
        </w:rPr>
        <w:t xml:space="preserve">SVRHA OBRADE (opis): </w:t>
      </w:r>
      <w:r>
        <w:rPr>
          <w:b/>
          <w:sz w:val="24"/>
        </w:rPr>
        <w:tab/>
        <w:t xml:space="preserve"> </w:t>
      </w:r>
    </w:p>
    <w:p w:rsidR="008A2EE3" w:rsidRDefault="00BB2C6D">
      <w:pPr>
        <w:spacing w:after="5" w:line="250" w:lineRule="auto"/>
        <w:ind w:left="355" w:hanging="10"/>
        <w:jc w:val="both"/>
      </w:pPr>
      <w:r>
        <w:rPr>
          <w:sz w:val="24"/>
        </w:rPr>
        <w:t xml:space="preserve">Škola osobne podate zaposlenika prikuplja i obrađuje u sljedeće svrhe: </w:t>
      </w:r>
    </w:p>
    <w:p w:rsidR="008A2EE3" w:rsidRDefault="00BB2C6D">
      <w:pPr>
        <w:tabs>
          <w:tab w:val="center" w:pos="416"/>
          <w:tab w:val="center" w:pos="3685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provedba postupka zapošljavanja i zasnivanja radnog odnosa </w:t>
      </w:r>
    </w:p>
    <w:p w:rsidR="008A2EE3" w:rsidRDefault="00BB2C6D">
      <w:pPr>
        <w:tabs>
          <w:tab w:val="center" w:pos="416"/>
          <w:tab w:val="center" w:pos="2502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vođenje osobnog dosjea zaposlenika </w:t>
      </w:r>
    </w:p>
    <w:p w:rsidR="008A2EE3" w:rsidRDefault="00BB2C6D">
      <w:pPr>
        <w:tabs>
          <w:tab w:val="center" w:pos="416"/>
          <w:tab w:val="center" w:pos="3595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obračun i isplata plaća, naknada i drugih materijalnih prava </w:t>
      </w:r>
    </w:p>
    <w:p w:rsidR="008A2EE3" w:rsidRDefault="00BB2C6D">
      <w:pPr>
        <w:tabs>
          <w:tab w:val="center" w:pos="416"/>
          <w:tab w:val="center" w:pos="2465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vođenje evidencija radnog vremena </w:t>
      </w:r>
    </w:p>
    <w:p w:rsidR="008A2EE3" w:rsidRDefault="00BB2C6D">
      <w:pPr>
        <w:tabs>
          <w:tab w:val="center" w:pos="416"/>
          <w:tab w:val="center" w:pos="2901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ostvarivanje prava i obveza iz radnog odnosa </w:t>
      </w:r>
    </w:p>
    <w:p w:rsidR="008A2EE3" w:rsidRDefault="00BB2C6D">
      <w:pPr>
        <w:tabs>
          <w:tab w:val="center" w:pos="416"/>
          <w:tab w:val="center" w:pos="3191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izvršavanje zakonskih obveza škole kao poslodavca </w:t>
      </w:r>
    </w:p>
    <w:p w:rsidR="008A2EE3" w:rsidRDefault="00BB2C6D">
      <w:pPr>
        <w:tabs>
          <w:tab w:val="center" w:pos="416"/>
          <w:tab w:val="center" w:pos="2546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izvršavanje zadaća od javnog interesa </w:t>
      </w:r>
    </w:p>
    <w:p w:rsidR="008A2EE3" w:rsidRDefault="00BB2C6D">
      <w:pPr>
        <w:tabs>
          <w:tab w:val="center" w:pos="416"/>
          <w:tab w:val="center" w:pos="3264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zaštita interesa zaposlenika i/ili drugih fizičkih osoba </w:t>
      </w:r>
    </w:p>
    <w:p w:rsidR="008A2EE3" w:rsidRDefault="00BB2C6D">
      <w:pPr>
        <w:spacing w:after="5" w:line="250" w:lineRule="auto"/>
        <w:ind w:left="705" w:hanging="360"/>
        <w:jc w:val="both"/>
      </w:pP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4"/>
        </w:rPr>
        <w:t xml:space="preserve">ispunjenje obveza prema nadležnim tijelima (MZO, HZMO, HZZO, Porezna uprava, Državna riznica) </w:t>
      </w:r>
    </w:p>
    <w:p w:rsidR="008A2EE3" w:rsidRDefault="00BB2C6D">
      <w:pPr>
        <w:spacing w:after="0"/>
        <w:ind w:left="360"/>
      </w:pPr>
      <w:r>
        <w:rPr>
          <w:sz w:val="24"/>
        </w:rPr>
        <w:t xml:space="preserve"> </w:t>
      </w:r>
    </w:p>
    <w:p w:rsidR="008A2EE3" w:rsidRDefault="00BB2C6D">
      <w:pPr>
        <w:numPr>
          <w:ilvl w:val="0"/>
          <w:numId w:val="2"/>
        </w:numPr>
        <w:spacing w:after="0"/>
        <w:ind w:hanging="298"/>
      </w:pPr>
      <w:r>
        <w:rPr>
          <w:b/>
          <w:sz w:val="24"/>
        </w:rPr>
        <w:t xml:space="preserve">NAČIN DAVANJA PRIVOLE ZA PRIKUPLJANJE I OBRADU OSOBNIH PODATAKA UČENIKA: </w:t>
      </w:r>
    </w:p>
    <w:p w:rsidR="008A2EE3" w:rsidRDefault="00BB2C6D">
      <w:pPr>
        <w:spacing w:after="4" w:line="265" w:lineRule="auto"/>
        <w:ind w:left="730" w:hanging="10"/>
      </w:pPr>
      <w:r>
        <w:rPr>
          <w:sz w:val="24"/>
        </w:rPr>
        <w:t xml:space="preserve">Privola se koristi samo kada je obrada temeljena na privoli, primjerice: </w:t>
      </w:r>
    </w:p>
    <w:p w:rsidR="008A2EE3" w:rsidRDefault="00BB2C6D">
      <w:pPr>
        <w:tabs>
          <w:tab w:val="center" w:pos="416"/>
          <w:tab w:val="center" w:pos="2408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dobrovoljne aktivnosti zaposlenika </w:t>
      </w:r>
    </w:p>
    <w:p w:rsidR="008A2EE3" w:rsidRDefault="00BB2C6D">
      <w:pPr>
        <w:spacing w:after="5" w:line="250" w:lineRule="auto"/>
        <w:ind w:left="705" w:right="150" w:hanging="360"/>
        <w:jc w:val="both"/>
      </w:pP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objava fotografija zaposlenika na webu škole (ako nije riječ o službenoj dužnosti) </w:t>
      </w:r>
      <w:r>
        <w:rPr>
          <w:b/>
          <w:sz w:val="24"/>
        </w:rPr>
        <w:t>U svim ostalim slučajevima obrada se temelji na zakonskoj obvezi ili javnom interesu.</w:t>
      </w:r>
      <w:r>
        <w:rPr>
          <w:sz w:val="24"/>
        </w:rPr>
        <w:t xml:space="preserve"> </w:t>
      </w:r>
    </w:p>
    <w:p w:rsidR="008A2EE3" w:rsidRDefault="00BB2C6D">
      <w:pPr>
        <w:spacing w:after="0"/>
        <w:ind w:left="720"/>
      </w:pPr>
      <w:r>
        <w:rPr>
          <w:sz w:val="24"/>
        </w:rPr>
        <w:t xml:space="preserve"> </w:t>
      </w:r>
    </w:p>
    <w:p w:rsidR="008A2EE3" w:rsidRDefault="00BB2C6D">
      <w:pPr>
        <w:numPr>
          <w:ilvl w:val="0"/>
          <w:numId w:val="2"/>
        </w:numPr>
        <w:spacing w:after="0"/>
        <w:ind w:hanging="298"/>
      </w:pPr>
      <w:r>
        <w:rPr>
          <w:b/>
          <w:sz w:val="24"/>
        </w:rPr>
        <w:t xml:space="preserve">VRSTE PODATAKA KOJI SE PRIKUPLJAJU I OBRAĐUJU: </w:t>
      </w:r>
    </w:p>
    <w:p w:rsidR="008A2EE3" w:rsidRDefault="00BB2C6D">
      <w:pPr>
        <w:spacing w:after="4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ime i prezime </w:t>
      </w:r>
    </w:p>
    <w:p w:rsidR="008A2EE3" w:rsidRDefault="00BB2C6D">
      <w:pPr>
        <w:spacing w:after="4" w:line="265" w:lineRule="auto"/>
        <w:ind w:left="730" w:hanging="10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OIB </w:t>
      </w:r>
    </w:p>
    <w:p w:rsidR="008A2EE3" w:rsidRDefault="00BB2C6D">
      <w:pPr>
        <w:spacing w:after="5" w:line="25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datum rođenja </w:t>
      </w:r>
    </w:p>
    <w:p w:rsidR="008A2EE3" w:rsidRDefault="00BB2C6D">
      <w:pPr>
        <w:spacing w:after="5" w:line="25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adresa prebivališta/boravišta </w:t>
      </w:r>
    </w:p>
    <w:tbl>
      <w:tblPr>
        <w:tblStyle w:val="TableGrid"/>
        <w:tblW w:w="7784" w:type="dxa"/>
        <w:tblInd w:w="72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360"/>
        <w:gridCol w:w="7424"/>
      </w:tblGrid>
      <w:tr w:rsidR="008A2EE3">
        <w:trPr>
          <w:trHeight w:val="2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kontakt podaci (telefon, e-mail)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stručnoj spremi i kvalifikacijama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radnom mjestu i ugovoru o radu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radnom stažu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plaći i naknadama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pPr>
              <w:jc w:val="both"/>
            </w:pPr>
            <w:r>
              <w:rPr>
                <w:sz w:val="24"/>
              </w:rPr>
              <w:t xml:space="preserve">podaci o bolovanju i zdravstvenim potvrdama (u mjeri propisanoj zakonom)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korištenju godišnjeg odmora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ocjenjivanju i napredovanju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disciplinskim postupcima (ako postoje) </w:t>
            </w:r>
          </w:p>
        </w:tc>
      </w:tr>
      <w:tr w:rsidR="008A2EE3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o radnom vremenu (evidencija dolazaka/odlazaka) </w:t>
            </w:r>
          </w:p>
        </w:tc>
      </w:tr>
      <w:tr w:rsidR="008A2EE3">
        <w:trPr>
          <w:trHeight w:val="28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</w:tcPr>
          <w:p w:rsidR="008A2EE3" w:rsidRDefault="00BB2C6D">
            <w:r>
              <w:rPr>
                <w:sz w:val="24"/>
              </w:rPr>
              <w:t xml:space="preserve">podaci potrebni za ispunjenje obveza prema državnim tijelima </w:t>
            </w:r>
          </w:p>
        </w:tc>
      </w:tr>
    </w:tbl>
    <w:p w:rsidR="008A2EE3" w:rsidRDefault="00BB2C6D">
      <w:pPr>
        <w:spacing w:after="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2"/>
        </w:numPr>
        <w:spacing w:after="0"/>
        <w:ind w:hanging="298"/>
      </w:pPr>
      <w:r>
        <w:rPr>
          <w:b/>
          <w:sz w:val="24"/>
        </w:rPr>
        <w:t xml:space="preserve">KATEGORIJE PRIMATELJA KOJIMA SU OSOBNI PODACI OTKRIVENI ILI ĆE IM BITI OTKRIVENI:  </w:t>
      </w:r>
    </w:p>
    <w:p w:rsidR="008A2EE3" w:rsidRDefault="00BB2C6D">
      <w:pPr>
        <w:spacing w:after="4" w:line="265" w:lineRule="auto"/>
        <w:ind w:left="10" w:hanging="10"/>
      </w:pPr>
      <w:r>
        <w:rPr>
          <w:sz w:val="24"/>
        </w:rPr>
        <w:t xml:space="preserve">Osobni podaci zaposlenika dostavljaju se: </w:t>
      </w:r>
    </w:p>
    <w:p w:rsidR="008A2EE3" w:rsidRDefault="00BB2C6D">
      <w:pPr>
        <w:tabs>
          <w:tab w:val="center" w:pos="416"/>
          <w:tab w:val="center" w:pos="4210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Ministarstvu znanosti i obrazovanja (e-Matica, Registar zaposlenih COP) </w:t>
      </w:r>
    </w:p>
    <w:p w:rsidR="008A2EE3" w:rsidRDefault="00BB2C6D">
      <w:pPr>
        <w:tabs>
          <w:tab w:val="center" w:pos="416"/>
          <w:tab w:val="center" w:pos="3409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Ministarstvu financija – Državna riznica (obračun plaća) </w:t>
      </w:r>
    </w:p>
    <w:p w:rsidR="008A2EE3" w:rsidRDefault="00BB2C6D">
      <w:pPr>
        <w:tabs>
          <w:tab w:val="center" w:pos="416"/>
          <w:tab w:val="center" w:pos="1484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Poreznoj upravi </w:t>
      </w:r>
    </w:p>
    <w:p w:rsidR="008A2EE3" w:rsidRDefault="00BB2C6D">
      <w:pPr>
        <w:tabs>
          <w:tab w:val="center" w:pos="416"/>
          <w:tab w:val="center" w:pos="3269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Hrvatskom zavodu za mirovinsko osiguranje (HZMO) </w:t>
      </w:r>
    </w:p>
    <w:p w:rsidR="008A2EE3" w:rsidRDefault="00BB2C6D">
      <w:pPr>
        <w:tabs>
          <w:tab w:val="center" w:pos="416"/>
          <w:tab w:val="center" w:pos="3277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Hrvatskom zavodu za zdravstveno osiguranje (HZZO) </w:t>
      </w:r>
    </w:p>
    <w:p w:rsidR="008A2EE3" w:rsidRDefault="00BB2C6D">
      <w:pPr>
        <w:tabs>
          <w:tab w:val="center" w:pos="416"/>
          <w:tab w:val="center" w:pos="2017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Financijskoj agenciji (FINA) </w:t>
      </w:r>
    </w:p>
    <w:p w:rsidR="008A2EE3" w:rsidRDefault="00BB2C6D">
      <w:pPr>
        <w:tabs>
          <w:tab w:val="center" w:pos="416"/>
          <w:tab w:val="center" w:pos="2672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C96EE3">
        <w:rPr>
          <w:sz w:val="24"/>
        </w:rPr>
        <w:t>Osnivaču (Splitsko-dalmatinska</w:t>
      </w:r>
      <w:r>
        <w:rPr>
          <w:sz w:val="24"/>
        </w:rPr>
        <w:t xml:space="preserve"> županija) </w:t>
      </w:r>
    </w:p>
    <w:p w:rsidR="008A2EE3" w:rsidRDefault="00BB2C6D">
      <w:pPr>
        <w:tabs>
          <w:tab w:val="center" w:pos="416"/>
          <w:tab w:val="center" w:pos="3553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drugim javnopravnim tijelima na temelju zakonske obveze </w:t>
      </w:r>
    </w:p>
    <w:p w:rsidR="008A2EE3" w:rsidRDefault="00BB2C6D">
      <w:pPr>
        <w:tabs>
          <w:tab w:val="center" w:pos="416"/>
          <w:tab w:val="center" w:pos="3083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bankama (na zahtjev zaposlenika – isplata plaće) </w:t>
      </w:r>
    </w:p>
    <w:p w:rsidR="008A2EE3" w:rsidRDefault="00BB2C6D">
      <w:pPr>
        <w:tabs>
          <w:tab w:val="center" w:pos="416"/>
          <w:tab w:val="center" w:pos="4091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osiguravajućim društvima (ako zaposlenik koristi dodatno osiguranje) </w:t>
      </w:r>
    </w:p>
    <w:p w:rsidR="008A2EE3" w:rsidRDefault="00BB2C6D">
      <w:pPr>
        <w:spacing w:after="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3"/>
        </w:numPr>
        <w:spacing w:after="0"/>
        <w:ind w:hanging="242"/>
      </w:pPr>
      <w:r>
        <w:rPr>
          <w:b/>
          <w:sz w:val="24"/>
        </w:rPr>
        <w:t xml:space="preserve">LOKACIJA OSOBNIH PODATAKA ČLANOVA VIJEĆA RODITELJA </w:t>
      </w:r>
    </w:p>
    <w:p w:rsidR="008A2EE3" w:rsidRDefault="00BB2C6D">
      <w:pPr>
        <w:spacing w:after="0"/>
        <w:ind w:left="-5" w:hanging="10"/>
      </w:pPr>
      <w:r>
        <w:rPr>
          <w:b/>
          <w:sz w:val="24"/>
        </w:rPr>
        <w:t>Pisani oblik:</w:t>
      </w:r>
      <w:r>
        <w:rPr>
          <w:sz w:val="24"/>
        </w:rPr>
        <w:t xml:space="preserve"> </w:t>
      </w:r>
    </w:p>
    <w:p w:rsidR="008A2EE3" w:rsidRDefault="00BB2C6D">
      <w:pPr>
        <w:tabs>
          <w:tab w:val="center" w:pos="416"/>
          <w:tab w:val="center" w:pos="3741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osobni dosje zaposlenika (u zaključanim ormarima u tajništvu) </w:t>
      </w:r>
    </w:p>
    <w:p w:rsidR="008A2EE3" w:rsidRDefault="00BB2C6D">
      <w:pPr>
        <w:tabs>
          <w:tab w:val="center" w:pos="416"/>
          <w:tab w:val="center" w:pos="2045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evidencije radnog vremena </w:t>
      </w:r>
    </w:p>
    <w:p w:rsidR="008A2EE3" w:rsidRDefault="00BB2C6D">
      <w:pPr>
        <w:spacing w:after="5" w:line="250" w:lineRule="auto"/>
        <w:ind w:right="461" w:firstLine="360"/>
        <w:jc w:val="both"/>
      </w:pP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4"/>
        </w:rPr>
        <w:t xml:space="preserve">dokumentacija o bolovanju, godišnjem odmoru, ugovorima i rješenjima </w:t>
      </w:r>
      <w:r>
        <w:rPr>
          <w:b/>
          <w:sz w:val="24"/>
        </w:rPr>
        <w:t>Elektronički oblik:</w:t>
      </w:r>
      <w:r>
        <w:rPr>
          <w:sz w:val="24"/>
        </w:rPr>
        <w:t xml:space="preserve"> </w:t>
      </w:r>
    </w:p>
    <w:p w:rsidR="008A2EE3" w:rsidRDefault="00BB2C6D">
      <w:pPr>
        <w:tabs>
          <w:tab w:val="center" w:pos="416"/>
          <w:tab w:val="center" w:pos="2085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e-Matica zaposlenika (MZO) </w:t>
      </w:r>
    </w:p>
    <w:p w:rsidR="008A2EE3" w:rsidRDefault="00BB2C6D">
      <w:pPr>
        <w:tabs>
          <w:tab w:val="center" w:pos="416"/>
          <w:tab w:val="center" w:pos="1948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Registar zaposlenih i COP </w:t>
      </w:r>
    </w:p>
    <w:p w:rsidR="008A2EE3" w:rsidRDefault="00BB2C6D">
      <w:pPr>
        <w:tabs>
          <w:tab w:val="center" w:pos="416"/>
          <w:tab w:val="center" w:pos="1281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 w:rsidR="00C96EE3">
        <w:rPr>
          <w:sz w:val="24"/>
        </w:rPr>
        <w:t>Riznica SDŽ</w:t>
      </w:r>
      <w:r>
        <w:rPr>
          <w:sz w:val="24"/>
        </w:rPr>
        <w:t xml:space="preserve"> </w:t>
      </w:r>
    </w:p>
    <w:p w:rsidR="008A2EE3" w:rsidRDefault="00BB2C6D">
      <w:pPr>
        <w:tabs>
          <w:tab w:val="center" w:pos="416"/>
          <w:tab w:val="center" w:pos="2713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interni školski sustavi i službeni e-mailovi </w:t>
      </w:r>
    </w:p>
    <w:p w:rsidR="008A2EE3" w:rsidRDefault="00BB2C6D">
      <w:pPr>
        <w:tabs>
          <w:tab w:val="center" w:pos="416"/>
          <w:tab w:val="center" w:pos="3398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računalni sustavi škole (zaštićeni korisničkim računima) </w:t>
      </w:r>
    </w:p>
    <w:p w:rsidR="008A2EE3" w:rsidRDefault="00BB2C6D">
      <w:pPr>
        <w:spacing w:after="0"/>
      </w:pPr>
      <w:r>
        <w:rPr>
          <w:sz w:val="24"/>
        </w:rPr>
        <w:t xml:space="preserve"> </w:t>
      </w:r>
    </w:p>
    <w:p w:rsidR="008A2EE3" w:rsidRDefault="00BB2C6D">
      <w:pPr>
        <w:numPr>
          <w:ilvl w:val="0"/>
          <w:numId w:val="3"/>
        </w:numPr>
        <w:spacing w:after="0"/>
        <w:ind w:hanging="242"/>
      </w:pPr>
      <w:r>
        <w:rPr>
          <w:b/>
          <w:sz w:val="24"/>
        </w:rPr>
        <w:t xml:space="preserve">OPĆI OPIS TEHNIČKIH I ORGANIZACIJSKIH SIGURNOSNIH MJERA ZA ZAŠTITU PODATAKA: </w:t>
      </w:r>
    </w:p>
    <w:p w:rsidR="008A2EE3" w:rsidRDefault="00BB2C6D">
      <w:pPr>
        <w:spacing w:after="27" w:line="250" w:lineRule="auto"/>
        <w:ind w:firstLine="720"/>
        <w:jc w:val="both"/>
      </w:pPr>
      <w:r>
        <w:rPr>
          <w:sz w:val="24"/>
        </w:rPr>
        <w:lastRenderedPageBreak/>
        <w:t xml:space="preserve">Pristup osobnim podacima sadržanim u  pisanoj dokumentaciji ima imenovani službenik za zaštitu osobnih podataka te  zaposlenici Škole koji su u skladu s obvezama iz svog radnog mjesta zaduženi za obradu osobnih podataka ispitanika. Lokacija pohrane:  </w:t>
      </w:r>
    </w:p>
    <w:p w:rsidR="008A2EE3" w:rsidRDefault="00BB2C6D">
      <w:pPr>
        <w:spacing w:after="5" w:line="250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zaključani ormari za pisanu dokumentaciju </w:t>
      </w:r>
    </w:p>
    <w:p w:rsidR="008A2EE3" w:rsidRDefault="00BB2C6D">
      <w:pPr>
        <w:spacing w:after="5" w:line="250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ograničen pristup osobnim dosjeima (tajnik, ravnatelj, računovodstvo) </w:t>
      </w:r>
    </w:p>
    <w:p w:rsidR="008A2EE3" w:rsidRDefault="00BB2C6D">
      <w:pPr>
        <w:spacing w:after="4" w:line="265" w:lineRule="auto"/>
        <w:ind w:left="355" w:right="1983" w:hanging="10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korisnička imena i lozinke za sve aplikacije (e-Matica, COP, Riznica) </w:t>
      </w: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redovite sigurnosne kopije </w:t>
      </w:r>
    </w:p>
    <w:p w:rsidR="008A2EE3" w:rsidRDefault="00BB2C6D">
      <w:pPr>
        <w:spacing w:after="5" w:line="250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antivirusna zaštita i firewall </w:t>
      </w:r>
    </w:p>
    <w:p w:rsidR="008A2EE3" w:rsidRDefault="00BB2C6D">
      <w:pPr>
        <w:spacing w:after="4" w:line="265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obveza povjerljivosti za sve zaposlenike (potpisana Izjava o povjerljivosti) </w:t>
      </w:r>
    </w:p>
    <w:p w:rsidR="008A2EE3" w:rsidRDefault="00BB2C6D">
      <w:pPr>
        <w:spacing w:after="5" w:line="250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zabrana iznošenja dokumentacije bez odobrenja </w:t>
      </w:r>
    </w:p>
    <w:p w:rsidR="008A2EE3" w:rsidRDefault="00BB2C6D">
      <w:pPr>
        <w:spacing w:after="5" w:line="250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kontrola pristupa službenim prostorijama </w:t>
      </w:r>
    </w:p>
    <w:p w:rsidR="008A2EE3" w:rsidRDefault="00BB2C6D">
      <w:pPr>
        <w:spacing w:after="5" w:line="250" w:lineRule="auto"/>
        <w:ind w:left="10" w:hanging="10"/>
        <w:jc w:val="both"/>
      </w:pPr>
      <w:r>
        <w:rPr>
          <w:b/>
          <w:sz w:val="24"/>
        </w:rPr>
        <w:t xml:space="preserve">  </w:t>
      </w:r>
      <w:r>
        <w:rPr>
          <w:sz w:val="24"/>
        </w:rPr>
        <w:t xml:space="preserve">Škola će svakog zaposlenika koji na bilo koji način sudjeluje u prikupljanju i obradi osobnih podataka članova vijeća roditelja, upoznati s obvezom čuvanja povjerljivosti osobnih podataka te zatražiti da potpiše obrazac Izjave o povjerljivosti osobnih podataka. </w:t>
      </w:r>
    </w:p>
    <w:p w:rsidR="008A2EE3" w:rsidRDefault="00BB2C6D">
      <w:pPr>
        <w:spacing w:after="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4"/>
        </w:numPr>
        <w:spacing w:after="0"/>
        <w:ind w:hanging="364"/>
      </w:pPr>
      <w:r>
        <w:rPr>
          <w:b/>
          <w:sz w:val="24"/>
        </w:rPr>
        <w:t xml:space="preserve">PREDVIĐENI ROKOVI ZA BRISANJE OSOBNIH PODATAKA: </w:t>
      </w:r>
      <w:r>
        <w:rPr>
          <w:sz w:val="24"/>
        </w:rPr>
        <w:t xml:space="preserve"> </w:t>
      </w:r>
    </w:p>
    <w:p w:rsidR="008A2EE3" w:rsidRDefault="00BB2C6D">
      <w:pPr>
        <w:spacing w:after="0" w:line="241" w:lineRule="auto"/>
        <w:ind w:firstLine="720"/>
        <w:jc w:val="both"/>
      </w:pPr>
      <w:r>
        <w:rPr>
          <w:sz w:val="24"/>
        </w:rPr>
        <w:t xml:space="preserve">Osobni podaci članova vijeća roditelja čuvaju se  sukladno rokovima koji su propisani Pravilnikom o zaštiti i obradi arhivskog i registraturnog gradiva, sukladno Zakonu o radu, i sukladno propisima o mirovinskom i zdravstvenom osiguranju. </w:t>
      </w:r>
    </w:p>
    <w:p w:rsidR="008A2EE3" w:rsidRDefault="00BB2C6D">
      <w:pPr>
        <w:spacing w:after="0"/>
      </w:pPr>
      <w:r>
        <w:rPr>
          <w:b/>
          <w:sz w:val="24"/>
        </w:rPr>
        <w:t xml:space="preserve"> </w:t>
      </w:r>
    </w:p>
    <w:p w:rsidR="008A2EE3" w:rsidRDefault="00BB2C6D">
      <w:pPr>
        <w:numPr>
          <w:ilvl w:val="0"/>
          <w:numId w:val="4"/>
        </w:numPr>
        <w:spacing w:after="0"/>
        <w:ind w:hanging="364"/>
      </w:pPr>
      <w:r>
        <w:rPr>
          <w:b/>
          <w:sz w:val="24"/>
        </w:rPr>
        <w:t xml:space="preserve">PRAVA ISPITANIKA: </w:t>
      </w:r>
    </w:p>
    <w:p w:rsidR="008A2EE3" w:rsidRDefault="00BB2C6D">
      <w:pPr>
        <w:spacing w:after="5" w:line="250" w:lineRule="auto"/>
        <w:ind w:left="10" w:hanging="10"/>
        <w:jc w:val="both"/>
      </w:pPr>
      <w:r>
        <w:rPr>
          <w:sz w:val="24"/>
        </w:rPr>
        <w:t xml:space="preserve">Zaposlenik može podnijeti zahtjev za: </w:t>
      </w:r>
    </w:p>
    <w:p w:rsidR="008A2EE3" w:rsidRDefault="00BB2C6D">
      <w:pPr>
        <w:tabs>
          <w:tab w:val="center" w:pos="416"/>
          <w:tab w:val="center" w:pos="2021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pristup osobnim podacima </w:t>
      </w:r>
    </w:p>
    <w:p w:rsidR="008A2EE3" w:rsidRDefault="00BB2C6D">
      <w:pPr>
        <w:tabs>
          <w:tab w:val="center" w:pos="416"/>
          <w:tab w:val="center" w:pos="1123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ispravak </w:t>
      </w:r>
    </w:p>
    <w:p w:rsidR="008A2EE3" w:rsidRDefault="00BB2C6D">
      <w:pPr>
        <w:tabs>
          <w:tab w:val="center" w:pos="416"/>
          <w:tab w:val="center" w:pos="2079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brisanje (ako je primjenjivo) </w:t>
      </w:r>
    </w:p>
    <w:p w:rsidR="008A2EE3" w:rsidRDefault="00BB2C6D">
      <w:pPr>
        <w:tabs>
          <w:tab w:val="center" w:pos="416"/>
          <w:tab w:val="center" w:pos="1667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ograničenje obrade </w:t>
      </w:r>
    </w:p>
    <w:p w:rsidR="008A2EE3" w:rsidRDefault="00BB2C6D">
      <w:pPr>
        <w:tabs>
          <w:tab w:val="center" w:pos="416"/>
          <w:tab w:val="center" w:pos="1290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prenosivost </w:t>
      </w:r>
    </w:p>
    <w:p w:rsidR="008A2EE3" w:rsidRDefault="00BB2C6D">
      <w:pPr>
        <w:tabs>
          <w:tab w:val="center" w:pos="416"/>
          <w:tab w:val="center" w:pos="1132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prigovor </w:t>
      </w:r>
    </w:p>
    <w:p w:rsidR="008A2EE3" w:rsidRDefault="00BB2C6D">
      <w:pPr>
        <w:spacing w:after="5" w:line="250" w:lineRule="auto"/>
        <w:ind w:right="4094" w:firstLine="360"/>
        <w:jc w:val="both"/>
      </w:pP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povlačenje privole (ako se primjenjuje) Zahtjev se podnosi: </w:t>
      </w:r>
    </w:p>
    <w:p w:rsidR="008A2EE3" w:rsidRDefault="00BB2C6D">
      <w:pPr>
        <w:tabs>
          <w:tab w:val="center" w:pos="416"/>
          <w:tab w:val="center" w:pos="1621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osobno u tajništvu </w:t>
      </w:r>
    </w:p>
    <w:p w:rsidR="008A2EE3" w:rsidRDefault="00BB2C6D">
      <w:pPr>
        <w:tabs>
          <w:tab w:val="center" w:pos="416"/>
          <w:tab w:val="center" w:pos="1848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preporučenom poštom </w:t>
      </w:r>
    </w:p>
    <w:p w:rsidR="008A2EE3" w:rsidRDefault="00BB2C6D">
      <w:pPr>
        <w:tabs>
          <w:tab w:val="center" w:pos="416"/>
          <w:tab w:val="center" w:pos="1463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e-mailom škole </w:t>
      </w:r>
    </w:p>
    <w:p w:rsidR="008A2EE3" w:rsidRDefault="00BB2C6D">
      <w:pPr>
        <w:tabs>
          <w:tab w:val="center" w:pos="416"/>
          <w:tab w:val="center" w:pos="2686"/>
        </w:tabs>
        <w:spacing w:after="5" w:line="250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e-mailom službenika za zaštitu podataka </w:t>
      </w:r>
    </w:p>
    <w:p w:rsidR="008A2EE3" w:rsidRDefault="00BB2C6D">
      <w:pPr>
        <w:spacing w:after="0"/>
      </w:pPr>
      <w:r>
        <w:rPr>
          <w:sz w:val="24"/>
        </w:rPr>
        <w:t xml:space="preserve"> </w:t>
      </w:r>
    </w:p>
    <w:p w:rsidR="008A2EE3" w:rsidRDefault="00BB2C6D">
      <w:pPr>
        <w:spacing w:after="0"/>
        <w:ind w:left="360"/>
      </w:pPr>
      <w:r>
        <w:rPr>
          <w:sz w:val="24"/>
        </w:rPr>
        <w:t xml:space="preserve"> </w:t>
      </w:r>
    </w:p>
    <w:p w:rsidR="008A2EE3" w:rsidRDefault="00BB2C6D" w:rsidP="00C96EE3">
      <w:pPr>
        <w:tabs>
          <w:tab w:val="center" w:pos="773"/>
          <w:tab w:val="center" w:pos="1493"/>
          <w:tab w:val="center" w:pos="2213"/>
          <w:tab w:val="center" w:pos="2933"/>
          <w:tab w:val="center" w:pos="3653"/>
          <w:tab w:val="center" w:pos="4373"/>
          <w:tab w:val="center" w:pos="5093"/>
          <w:tab w:val="right" w:pos="9364"/>
        </w:tabs>
        <w:spacing w:after="0"/>
        <w:ind w:left="-15"/>
      </w:pPr>
      <w:r>
        <w:rPr>
          <w:sz w:val="24"/>
        </w:rPr>
        <w:t xml:space="preserve">     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</w:t>
      </w:r>
      <w:r w:rsidR="00C96EE3">
        <w:rPr>
          <w:b/>
          <w:sz w:val="24"/>
        </w:rPr>
        <w:t>OŠ Gornja Poljica Srijane</w:t>
      </w: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8A2EE3" w:rsidRDefault="00BB2C6D" w:rsidP="009E4E6B">
      <w:pPr>
        <w:tabs>
          <w:tab w:val="left" w:pos="6990"/>
        </w:tabs>
        <w:spacing w:after="0"/>
      </w:pPr>
      <w:r>
        <w:t xml:space="preserve"> </w:t>
      </w:r>
      <w:r w:rsidR="009E4E6B">
        <w:t xml:space="preserve">                                                                                                                                        Ravnateljica Branka Bonacin</w:t>
      </w:r>
    </w:p>
    <w:p w:rsidR="008A2EE3" w:rsidRDefault="00BB2C6D">
      <w:pPr>
        <w:spacing w:after="0"/>
      </w:pPr>
      <w:r>
        <w:t xml:space="preserve"> </w:t>
      </w:r>
      <w:r w:rsidR="009E4E6B">
        <w:t>Srijane, 1. rujna 2025</w:t>
      </w:r>
      <w:r>
        <w:t xml:space="preserve">. godine </w:t>
      </w:r>
    </w:p>
    <w:sectPr w:rsidR="008A2EE3">
      <w:footerReference w:type="even" r:id="rId7"/>
      <w:footerReference w:type="default" r:id="rId8"/>
      <w:footerReference w:type="first" r:id="rId9"/>
      <w:pgSz w:w="12240" w:h="15840"/>
      <w:pgMar w:top="1004" w:right="1436" w:bottom="1298" w:left="1440" w:header="72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E8" w:rsidRDefault="00FD75E8">
      <w:pPr>
        <w:spacing w:after="0" w:line="240" w:lineRule="auto"/>
      </w:pPr>
      <w:r>
        <w:separator/>
      </w:r>
    </w:p>
  </w:endnote>
  <w:endnote w:type="continuationSeparator" w:id="0">
    <w:p w:rsidR="00FD75E8" w:rsidRDefault="00FD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3" w:rsidRDefault="00BB2C6D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A2EE3" w:rsidRDefault="00BB2C6D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3" w:rsidRDefault="00BB2C6D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E6B">
      <w:rPr>
        <w:noProof/>
      </w:rPr>
      <w:t>2</w:t>
    </w:r>
    <w:r>
      <w:fldChar w:fldCharType="end"/>
    </w:r>
    <w:r>
      <w:t xml:space="preserve"> </w:t>
    </w:r>
  </w:p>
  <w:p w:rsidR="008A2EE3" w:rsidRDefault="00BB2C6D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EE3" w:rsidRDefault="00BB2C6D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8A2EE3" w:rsidRDefault="00BB2C6D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E8" w:rsidRDefault="00FD75E8">
      <w:pPr>
        <w:spacing w:after="0" w:line="240" w:lineRule="auto"/>
      </w:pPr>
      <w:r>
        <w:separator/>
      </w:r>
    </w:p>
  </w:footnote>
  <w:footnote w:type="continuationSeparator" w:id="0">
    <w:p w:rsidR="00FD75E8" w:rsidRDefault="00FD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48FD"/>
    <w:multiLevelType w:val="hybridMultilevel"/>
    <w:tmpl w:val="96FE1B34"/>
    <w:lvl w:ilvl="0" w:tplc="17464BB4">
      <w:start w:val="5"/>
      <w:numFmt w:val="decimal"/>
      <w:lvlText w:val="%1."/>
      <w:lvlJc w:val="left"/>
      <w:pPr>
        <w:ind w:left="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EF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4D9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0E1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EF1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496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27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A3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A66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7094D"/>
    <w:multiLevelType w:val="hybridMultilevel"/>
    <w:tmpl w:val="1D4AE0D4"/>
    <w:lvl w:ilvl="0" w:tplc="D114AABE">
      <w:start w:val="10"/>
      <w:numFmt w:val="decimal"/>
      <w:lvlText w:val="%1.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C1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8A9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CA9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07B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A2D5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8B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6F1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85C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87007"/>
    <w:multiLevelType w:val="hybridMultilevel"/>
    <w:tmpl w:val="34D2AE00"/>
    <w:lvl w:ilvl="0" w:tplc="ACB4F798">
      <w:start w:val="8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66B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6A4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69D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AD4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0F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68F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EF8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4BA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61002"/>
    <w:multiLevelType w:val="hybridMultilevel"/>
    <w:tmpl w:val="9642F5DC"/>
    <w:lvl w:ilvl="0" w:tplc="9C226894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43C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06EA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9AB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9D6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E203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4FA0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A80D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2B1D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E3"/>
    <w:rsid w:val="008A2EE3"/>
    <w:rsid w:val="009E4E6B"/>
    <w:rsid w:val="00BB2C6D"/>
    <w:rsid w:val="00C96EE3"/>
    <w:rsid w:val="00EF52CB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33E8"/>
  <w15:docId w15:val="{73F2096D-8F5F-426E-B7CB-377C58E0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Korisnik</cp:lastModifiedBy>
  <cp:revision>3</cp:revision>
  <cp:lastPrinted>2026-06-10T08:04:00Z</cp:lastPrinted>
  <dcterms:created xsi:type="dcterms:W3CDTF">2026-06-10T07:50:00Z</dcterms:created>
  <dcterms:modified xsi:type="dcterms:W3CDTF">2026-06-10T08:04:00Z</dcterms:modified>
</cp:coreProperties>
</file>